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  <w:sz w:val="32"/>
        </w:rPr>
      </w:pPr>
    </w:p>
    <w:p>
      <w:pPr>
        <w:pStyle w:val="BodyText"/>
        <w:spacing w:before="131"/>
        <w:ind w:left="0" w:firstLine="0"/>
        <w:rPr>
          <w:rFonts w:ascii="Times New Roman"/>
          <w:sz w:val="32"/>
        </w:rPr>
      </w:pPr>
    </w:p>
    <w:p>
      <w:pPr>
        <w:spacing w:line="1339" w:lineRule="exact" w:before="0"/>
        <w:ind w:left="1426" w:right="0" w:firstLine="0"/>
        <w:jc w:val="center"/>
        <w:rPr>
          <w:rFonts w:ascii="Times New Roman"/>
          <w:sz w:val="32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3202052</wp:posOffset>
            </wp:positionH>
            <wp:positionV relativeFrom="paragraph">
              <wp:posOffset>-553350</wp:posOffset>
            </wp:positionV>
            <wp:extent cx="1464330" cy="100360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330" cy="10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2"/>
        </w:rPr>
        <w:t>RIVIERA DUNES MASTER ASSOCIATION INC.</w:t>
      </w:r>
      <w:r>
        <w:rPr>
          <w:rFonts w:ascii="Times New Roman"/>
          <w:spacing w:val="80"/>
          <w:sz w:val="32"/>
        </w:rPr>
        <w:t> </w:t>
      </w:r>
      <w:r>
        <w:rPr>
          <w:rFonts w:ascii="Times New Roman"/>
          <w:spacing w:val="16"/>
          <w:position w:val="1"/>
          <w:sz w:val="32"/>
        </w:rPr>
        <w:drawing>
          <wp:inline distT="0" distB="0" distL="0" distR="0">
            <wp:extent cx="728101" cy="80315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01" cy="80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1"/>
          <w:sz w:val="32"/>
        </w:rPr>
      </w:r>
    </w:p>
    <w:p>
      <w:pPr>
        <w:pStyle w:val="Title"/>
      </w:pPr>
      <w:r>
        <w:rPr/>
        <w:t>May</w:t>
      </w:r>
      <w:r>
        <w:rPr>
          <w:spacing w:val="-6"/>
        </w:rPr>
        <w:t> </w:t>
      </w:r>
      <w:r>
        <w:rPr/>
        <w:t>10,</w:t>
      </w:r>
      <w:r>
        <w:rPr>
          <w:spacing w:val="-4"/>
        </w:rPr>
        <w:t> </w:t>
      </w:r>
      <w:r>
        <w:rPr/>
        <w:t>2022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4"/>
        </w:rPr>
        <w:t>10am</w:t>
      </w:r>
    </w:p>
    <w:p>
      <w:pPr>
        <w:spacing w:before="5"/>
        <w:ind w:left="1426" w:right="2302" w:firstLine="0"/>
        <w:jc w:val="center"/>
        <w:rPr>
          <w:rFonts w:ascii="Times New Roman"/>
          <w:sz w:val="24"/>
        </w:rPr>
      </w:pPr>
      <w:hyperlink r:id="rId8">
        <w:r>
          <w:rPr>
            <w:rFonts w:ascii="Times New Roman"/>
            <w:color w:val="0562C1"/>
            <w:spacing w:val="-2"/>
            <w:sz w:val="24"/>
            <w:u w:val="single" w:color="0562C1"/>
          </w:rPr>
          <w:t>https://meet.goto.com/908974805</w:t>
        </w:r>
      </w:hyperlink>
    </w:p>
    <w:p>
      <w:pPr>
        <w:pStyle w:val="BodyText"/>
        <w:ind w:left="0" w:firstLine="0"/>
        <w:rPr>
          <w:rFonts w:ascii="Times New Roman"/>
          <w:sz w:val="24"/>
        </w:rPr>
      </w:pPr>
    </w:p>
    <w:p>
      <w:pPr>
        <w:spacing w:line="275" w:lineRule="exact" w:before="0"/>
        <w:ind w:left="0" w:right="879" w:firstLine="0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Phone: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sz w:val="24"/>
        </w:rPr>
        <w:t>(571)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317-</w:t>
      </w:r>
      <w:r>
        <w:rPr>
          <w:rFonts w:ascii="Times New Roman"/>
          <w:spacing w:val="-4"/>
          <w:sz w:val="24"/>
        </w:rPr>
        <w:t>3122</w:t>
      </w:r>
    </w:p>
    <w:p>
      <w:pPr>
        <w:spacing w:line="275" w:lineRule="exact" w:before="0"/>
        <w:ind w:left="1426" w:right="2304" w:firstLine="0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Access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Code: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sz w:val="24"/>
        </w:rPr>
        <w:t>908-974-</w:t>
      </w:r>
      <w:r>
        <w:rPr>
          <w:rFonts w:ascii="Times New Roman"/>
          <w:spacing w:val="-5"/>
          <w:sz w:val="24"/>
        </w:rPr>
        <w:t>805</w:t>
      </w:r>
    </w:p>
    <w:p>
      <w:pPr>
        <w:spacing w:before="0"/>
        <w:ind w:left="1426" w:right="2304" w:firstLine="0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Password: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220510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5" w:after="0"/>
        <w:ind w:left="820" w:right="0" w:hanging="470"/>
        <w:jc w:val="left"/>
        <w:rPr>
          <w:sz w:val="22"/>
        </w:rPr>
      </w:pP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Order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526"/>
        <w:jc w:val="left"/>
        <w:rPr>
          <w:sz w:val="22"/>
        </w:rPr>
      </w:pPr>
      <w:r>
        <w:rPr>
          <w:sz w:val="22"/>
        </w:rPr>
        <w:t>Establish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581"/>
        <w:jc w:val="left"/>
        <w:rPr>
          <w:sz w:val="22"/>
        </w:rPr>
      </w:pPr>
      <w:r>
        <w:rPr>
          <w:sz w:val="22"/>
        </w:rPr>
        <w:t>Proof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Notice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595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January</w:t>
      </w:r>
      <w:r>
        <w:rPr>
          <w:spacing w:val="-1"/>
          <w:sz w:val="22"/>
        </w:rPr>
        <w:t> </w:t>
      </w:r>
      <w:r>
        <w:rPr>
          <w:sz w:val="22"/>
        </w:rPr>
        <w:t>5,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2022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540"/>
        <w:jc w:val="left"/>
        <w:rPr>
          <w:sz w:val="22"/>
        </w:rPr>
      </w:pPr>
      <w:r>
        <w:rPr>
          <w:sz w:val="22"/>
        </w:rPr>
        <w:t>President’s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595"/>
        <w:jc w:val="left"/>
        <w:rPr>
          <w:sz w:val="22"/>
        </w:rPr>
      </w:pPr>
      <w:r>
        <w:rPr>
          <w:sz w:val="22"/>
        </w:rPr>
        <w:t>Treasurer’s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65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706"/>
        <w:jc w:val="left"/>
        <w:rPr>
          <w:sz w:val="22"/>
        </w:rPr>
      </w:pPr>
      <w:r>
        <w:rPr>
          <w:sz w:val="22"/>
        </w:rPr>
        <w:t>Unfinished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586"/>
        <w:jc w:val="left"/>
        <w:rPr>
          <w:sz w:val="22"/>
        </w:rPr>
      </w:pP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0" w:after="0"/>
        <w:ind w:left="1540" w:right="0" w:hanging="360"/>
        <w:jc w:val="left"/>
        <w:rPr>
          <w:sz w:val="22"/>
        </w:rPr>
      </w:pPr>
      <w:r>
        <w:rPr>
          <w:sz w:val="22"/>
        </w:rPr>
        <w:t>Appointment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74" w:lineRule="exact" w:before="0" w:after="0"/>
        <w:ind w:left="2260" w:right="0" w:hanging="360"/>
        <w:jc w:val="left"/>
        <w:rPr>
          <w:sz w:val="22"/>
        </w:rPr>
      </w:pPr>
      <w:r>
        <w:rPr>
          <w:spacing w:val="-5"/>
          <w:sz w:val="22"/>
        </w:rPr>
        <w:t>ARC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69" w:lineRule="exact" w:before="0" w:after="0"/>
        <w:ind w:left="2260" w:right="0" w:hanging="360"/>
        <w:jc w:val="left"/>
        <w:rPr>
          <w:sz w:val="22"/>
        </w:rPr>
      </w:pP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Liability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69" w:lineRule="exact" w:before="0" w:after="0"/>
        <w:ind w:left="2260" w:right="0" w:hanging="360"/>
        <w:jc w:val="left"/>
        <w:rPr>
          <w:sz w:val="22"/>
        </w:rPr>
      </w:pPr>
      <w:r>
        <w:rPr>
          <w:spacing w:val="-2"/>
          <w:sz w:val="22"/>
        </w:rPr>
        <w:t>Security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74" w:lineRule="exact" w:before="0" w:after="0"/>
        <w:ind w:left="2260" w:right="0" w:hanging="360"/>
        <w:jc w:val="left"/>
        <w:rPr>
          <w:sz w:val="22"/>
        </w:rPr>
      </w:pPr>
      <w:r>
        <w:rPr>
          <w:spacing w:val="-2"/>
          <w:sz w:val="22"/>
        </w:rPr>
        <w:t>Bridge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RD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Repair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Landscape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Maintenance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Ratification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Proposals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1" w:after="0"/>
        <w:ind w:left="2260" w:right="0" w:hanging="360"/>
        <w:jc w:val="left"/>
        <w:rPr>
          <w:sz w:val="22"/>
        </w:rPr>
      </w:pPr>
      <w:r>
        <w:rPr>
          <w:sz w:val="22"/>
        </w:rPr>
        <w:t>Hardy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Outdoor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sz w:val="22"/>
        </w:rPr>
        <w:t>Proposals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Consideration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74" w:lineRule="exact" w:before="0" w:after="0"/>
        <w:ind w:left="2260" w:right="0" w:hanging="360"/>
        <w:jc w:val="left"/>
        <w:rPr>
          <w:sz w:val="22"/>
        </w:rPr>
      </w:pPr>
      <w:r>
        <w:rPr>
          <w:sz w:val="22"/>
        </w:rPr>
        <w:t>Natural</w:t>
      </w:r>
      <w:r>
        <w:rPr>
          <w:spacing w:val="-5"/>
          <w:sz w:val="22"/>
        </w:rPr>
        <w:t> </w:t>
      </w:r>
      <w:r>
        <w:rPr>
          <w:sz w:val="22"/>
        </w:rPr>
        <w:t>Designs</w:t>
      </w:r>
      <w:r>
        <w:rPr>
          <w:spacing w:val="-7"/>
          <w:sz w:val="22"/>
        </w:rPr>
        <w:t> </w:t>
      </w:r>
      <w:r>
        <w:rPr>
          <w:sz w:val="22"/>
        </w:rPr>
        <w:t>Landscaping-</w:t>
      </w:r>
      <w:r>
        <w:rPr>
          <w:spacing w:val="-5"/>
          <w:sz w:val="22"/>
        </w:rPr>
        <w:t> </w:t>
      </w:r>
      <w:r>
        <w:rPr>
          <w:sz w:val="22"/>
        </w:rPr>
        <w:t>Enhancements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Monument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Signs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69" w:lineRule="exact" w:before="0" w:after="0"/>
        <w:ind w:left="2260" w:right="0" w:hanging="360"/>
        <w:jc w:val="left"/>
        <w:rPr>
          <w:sz w:val="22"/>
        </w:rPr>
      </w:pPr>
      <w:r>
        <w:rPr>
          <w:sz w:val="22"/>
        </w:rPr>
        <w:t>GoToMeeting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Renewal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74" w:lineRule="exact" w:before="0" w:after="0"/>
        <w:ind w:left="2260" w:right="0" w:hanging="360"/>
        <w:jc w:val="left"/>
        <w:rPr>
          <w:sz w:val="22"/>
        </w:rPr>
      </w:pPr>
      <w:r>
        <w:rPr>
          <w:sz w:val="22"/>
        </w:rPr>
        <w:t>Dog</w:t>
      </w:r>
      <w:r>
        <w:rPr>
          <w:spacing w:val="-4"/>
          <w:sz w:val="22"/>
        </w:rPr>
        <w:t> </w:t>
      </w:r>
      <w:r>
        <w:rPr>
          <w:sz w:val="22"/>
        </w:rPr>
        <w:t>Waste </w:t>
      </w:r>
      <w:r>
        <w:rPr>
          <w:spacing w:val="-2"/>
          <w:sz w:val="22"/>
        </w:rPr>
        <w:t>Stations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56" w:after="0"/>
        <w:ind w:left="820" w:right="0" w:hanging="530"/>
        <w:jc w:val="left"/>
        <w:rPr>
          <w:sz w:val="22"/>
        </w:rPr>
      </w:pPr>
      <w:r>
        <w:rPr>
          <w:sz w:val="22"/>
        </w:rPr>
        <w:t>Owner </w:t>
      </w:r>
      <w:r>
        <w:rPr>
          <w:spacing w:val="-2"/>
          <w:sz w:val="22"/>
        </w:rPr>
        <w:t>Comments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586"/>
        <w:jc w:val="left"/>
        <w:rPr>
          <w:sz w:val="22"/>
        </w:rPr>
      </w:pPr>
      <w:r>
        <w:rPr>
          <w:spacing w:val="-2"/>
          <w:sz w:val="22"/>
        </w:rPr>
        <w:t>Adjournment</w:t>
      </w:r>
    </w:p>
    <w:sectPr>
      <w:footerReference w:type="default" r:id="rId5"/>
      <w:type w:val="continuous"/>
      <w:pgSz w:w="12240" w:h="15840"/>
      <w:pgMar w:header="0" w:footer="738" w:top="220" w:bottom="920" w:left="1700" w:right="8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1462786</wp:posOffset>
              </wp:positionH>
              <wp:positionV relativeFrom="page">
                <wp:posOffset>9449872</wp:posOffset>
              </wp:positionV>
              <wp:extent cx="484759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475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Property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Manager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Castle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Group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6311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Atrium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Drive,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Suite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209,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Lakewood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Ranch,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FL</w:t>
                          </w:r>
                          <w:r>
                            <w:rPr>
                              <w:rFonts w:ascii="Times New Roman" w:hAnsi="Times New Roman"/>
                              <w:spacing w:val="3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34202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5.18pt;margin-top:744.084473pt;width:381.7pt;height:13.05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Property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Manager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Castle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Group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6311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Atrium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Drive,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Suite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209,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Lakewood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Ranch,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FL</w:t>
                    </w:r>
                    <w:r>
                      <w:rPr>
                        <w:rFonts w:ascii="Times New Roman" w:hAnsi="Times New Roman"/>
                        <w:spacing w:val="3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34202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47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226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88" w:lineRule="exact"/>
      <w:ind w:left="1426" w:right="2306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meet.goto.com/908974805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Castelli</dc:creator>
  <dc:title>Homes of Riviera Dunes Homeowners Association</dc:title>
  <dcterms:created xsi:type="dcterms:W3CDTF">2024-07-22T14:18:38Z</dcterms:created>
  <dcterms:modified xsi:type="dcterms:W3CDTF">2024-07-22T14:18:38Z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for Office 365</vt:lpwstr>
  </property>
</Properties>
</file>